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3355" w14:textId="77777777" w:rsidR="00A433D0" w:rsidRDefault="00A433D0" w:rsidP="00A433D0">
      <w:pPr>
        <w:tabs>
          <w:tab w:val="left" w:pos="6312"/>
        </w:tabs>
      </w:pPr>
    </w:p>
    <w:p w14:paraId="26404BBA" w14:textId="77777777" w:rsidR="00A433D0" w:rsidRDefault="00A433D0" w:rsidP="00A433D0">
      <w:pPr>
        <w:tabs>
          <w:tab w:val="left" w:pos="6312"/>
        </w:tabs>
        <w:jc w:val="center"/>
      </w:pPr>
    </w:p>
    <w:p w14:paraId="49FF6ED5" w14:textId="28FB1EEB" w:rsidR="00427BC2" w:rsidRDefault="00805C78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  <w:r w:rsidRPr="00A433D0"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37014198" wp14:editId="075164B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3D0" w:rsidRPr="00A433D0">
        <w:rPr>
          <w:b/>
          <w:bCs/>
          <w:sz w:val="28"/>
          <w:szCs w:val="28"/>
          <w:u w:val="single"/>
        </w:rPr>
        <w:t>Bericht van Overlijden</w:t>
      </w:r>
    </w:p>
    <w:p w14:paraId="0EE68C62" w14:textId="77777777" w:rsidR="00A433D0" w:rsidRDefault="00A433D0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</w:p>
    <w:p w14:paraId="62BE20CC" w14:textId="592E6269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Op woensdag 20 maart </w:t>
      </w:r>
      <w:proofErr w:type="spellStart"/>
      <w:r>
        <w:rPr>
          <w:sz w:val="28"/>
          <w:szCs w:val="28"/>
        </w:rPr>
        <w:t>j.l</w:t>
      </w:r>
      <w:proofErr w:type="spellEnd"/>
      <w:r>
        <w:rPr>
          <w:sz w:val="28"/>
          <w:szCs w:val="28"/>
        </w:rPr>
        <w:t>. is overleden onze medeparochiaan (en onze lieve vrouw, (schoon)moeder en oma):</w:t>
      </w:r>
    </w:p>
    <w:p w14:paraId="14FBE246" w14:textId="0D1060EB" w:rsidR="00A433D0" w:rsidRDefault="00A433D0" w:rsidP="00A433D0">
      <w:pPr>
        <w:tabs>
          <w:tab w:val="left" w:pos="6312"/>
        </w:tabs>
        <w:jc w:val="center"/>
        <w:rPr>
          <w:b/>
          <w:bCs/>
          <w:sz w:val="28"/>
          <w:szCs w:val="28"/>
        </w:rPr>
      </w:pPr>
      <w:r w:rsidRPr="00A433D0">
        <w:rPr>
          <w:b/>
          <w:bCs/>
          <w:sz w:val="28"/>
          <w:szCs w:val="28"/>
        </w:rPr>
        <w:t xml:space="preserve">Ans Helmes </w:t>
      </w:r>
      <w:r>
        <w:rPr>
          <w:b/>
          <w:bCs/>
          <w:sz w:val="28"/>
          <w:szCs w:val="28"/>
        </w:rPr>
        <w:t>–</w:t>
      </w:r>
      <w:r w:rsidRPr="00A433D0">
        <w:rPr>
          <w:b/>
          <w:bCs/>
          <w:sz w:val="28"/>
          <w:szCs w:val="28"/>
        </w:rPr>
        <w:t xml:space="preserve"> </w:t>
      </w:r>
      <w:proofErr w:type="spellStart"/>
      <w:r w:rsidRPr="00A433D0">
        <w:rPr>
          <w:b/>
          <w:bCs/>
          <w:sz w:val="28"/>
          <w:szCs w:val="28"/>
        </w:rPr>
        <w:t>Schlief</w:t>
      </w:r>
      <w:proofErr w:type="spellEnd"/>
    </w:p>
    <w:p w14:paraId="438B2BD8" w14:textId="0838950D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Ans is 83 jaar oud geworden.</w:t>
      </w:r>
    </w:p>
    <w:p w14:paraId="0316AE95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246ED48A" w14:textId="39C3BEA9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De uitvaart zal plaatsvinden in onze Salvatorkerk op donderdag 28 maart aanstaande om 10.00 uur.</w:t>
      </w:r>
    </w:p>
    <w:p w14:paraId="423F3A7A" w14:textId="4906C84A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Naderhand is er gelegenheid tot condoleren.</w:t>
      </w:r>
    </w:p>
    <w:p w14:paraId="11D4731B" w14:textId="045D3301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De crematie zal hierna plaatsvinden in besloten kring.</w:t>
      </w:r>
    </w:p>
    <w:p w14:paraId="1DFC1FA3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DBBBD2F" w14:textId="58E8170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Namens de familie, Natascha Helmes</w:t>
      </w:r>
    </w:p>
    <w:sectPr w:rsidR="00A43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427BC2"/>
    <w:rsid w:val="00805C78"/>
    <w:rsid w:val="0085231B"/>
    <w:rsid w:val="00A4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352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2</cp:revision>
  <dcterms:created xsi:type="dcterms:W3CDTF">2024-03-21T19:25:00Z</dcterms:created>
  <dcterms:modified xsi:type="dcterms:W3CDTF">2024-03-21T19:25:00Z</dcterms:modified>
</cp:coreProperties>
</file>